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E5B79" w14:textId="1E7F2A0C" w:rsidR="004D3B20" w:rsidRDefault="00D828C7" w:rsidP="00D828C7">
      <w:pPr>
        <w:pStyle w:val="KeinLeerraum"/>
        <w:jc w:val="center"/>
        <w:rPr>
          <w:rFonts w:ascii="Verdana" w:hAnsi="Verdana"/>
          <w:sz w:val="28"/>
          <w:szCs w:val="28"/>
        </w:rPr>
      </w:pPr>
      <w:r>
        <w:rPr>
          <w:rFonts w:ascii="Verdana" w:hAnsi="Verdana"/>
          <w:sz w:val="28"/>
          <w:szCs w:val="28"/>
        </w:rPr>
        <w:t>Gründonnerstag (</w:t>
      </w:r>
      <w:r w:rsidR="00FF5D7D">
        <w:rPr>
          <w:rFonts w:ascii="Verdana" w:hAnsi="Verdana"/>
          <w:sz w:val="28"/>
          <w:szCs w:val="28"/>
        </w:rPr>
        <w:t>2</w:t>
      </w:r>
      <w:r>
        <w:rPr>
          <w:rFonts w:ascii="Verdana" w:hAnsi="Verdana"/>
          <w:sz w:val="28"/>
          <w:szCs w:val="28"/>
        </w:rPr>
        <w:t>. April 20</w:t>
      </w:r>
      <w:r w:rsidR="00CC40EC">
        <w:rPr>
          <w:rFonts w:ascii="Verdana" w:hAnsi="Verdana"/>
          <w:sz w:val="28"/>
          <w:szCs w:val="28"/>
        </w:rPr>
        <w:t>2</w:t>
      </w:r>
      <w:r w:rsidR="00FF5D7D">
        <w:rPr>
          <w:rFonts w:ascii="Verdana" w:hAnsi="Verdana"/>
          <w:sz w:val="28"/>
          <w:szCs w:val="28"/>
        </w:rPr>
        <w:t>6</w:t>
      </w:r>
      <w:r>
        <w:rPr>
          <w:rFonts w:ascii="Verdana" w:hAnsi="Verdana"/>
          <w:sz w:val="28"/>
          <w:szCs w:val="28"/>
        </w:rPr>
        <w:t>)</w:t>
      </w:r>
    </w:p>
    <w:p w14:paraId="34B80BEC" w14:textId="77777777" w:rsidR="00D828C7" w:rsidRDefault="00D828C7" w:rsidP="00D828C7">
      <w:pPr>
        <w:pStyle w:val="KeinLeerraum"/>
        <w:jc w:val="center"/>
        <w:rPr>
          <w:rFonts w:ascii="Verdana" w:hAnsi="Verdana"/>
          <w:sz w:val="28"/>
          <w:szCs w:val="28"/>
        </w:rPr>
      </w:pPr>
    </w:p>
    <w:p w14:paraId="13AE23D8" w14:textId="77777777" w:rsidR="00D828C7" w:rsidRPr="00D828C7" w:rsidRDefault="00D828C7" w:rsidP="00D828C7">
      <w:pPr>
        <w:pStyle w:val="KeinLeerraum"/>
        <w:jc w:val="center"/>
        <w:rPr>
          <w:rFonts w:ascii="Verdana" w:hAnsi="Verdana"/>
          <w:b/>
          <w:sz w:val="32"/>
          <w:szCs w:val="32"/>
        </w:rPr>
      </w:pPr>
      <w:r w:rsidRPr="00D828C7">
        <w:rPr>
          <w:rFonts w:ascii="Verdana" w:hAnsi="Verdana"/>
          <w:b/>
          <w:sz w:val="32"/>
          <w:szCs w:val="32"/>
        </w:rPr>
        <w:t>FÜRBITTEN</w:t>
      </w:r>
    </w:p>
    <w:p w14:paraId="1AA1D769" w14:textId="77777777" w:rsidR="00D828C7" w:rsidRDefault="00D828C7" w:rsidP="00D828C7">
      <w:pPr>
        <w:pStyle w:val="KeinLeerraum"/>
        <w:rPr>
          <w:rFonts w:ascii="Verdana" w:hAnsi="Verdana"/>
          <w:sz w:val="28"/>
          <w:szCs w:val="28"/>
        </w:rPr>
      </w:pPr>
    </w:p>
    <w:p w14:paraId="4DD184A0" w14:textId="43186E95" w:rsidR="00D828C7" w:rsidRPr="009271D6" w:rsidRDefault="009271D6" w:rsidP="009271D6">
      <w:pPr>
        <w:pStyle w:val="KeinLeerraum"/>
        <w:jc w:val="both"/>
        <w:rPr>
          <w:rFonts w:ascii="Verdana" w:hAnsi="Verdana"/>
          <w:b/>
          <w:bCs/>
          <w:sz w:val="28"/>
          <w:szCs w:val="28"/>
        </w:rPr>
      </w:pPr>
      <w:r w:rsidRPr="009271D6">
        <w:rPr>
          <w:rFonts w:ascii="Verdana" w:hAnsi="Verdana"/>
          <w:b/>
          <w:bCs/>
          <w:sz w:val="28"/>
          <w:szCs w:val="28"/>
        </w:rPr>
        <w:t>In Jesus beugt sich Gott herab zu uns Menschen. Er wäscht seinen Jüngern die Füße und drückt darin aus, wie nahe er uns ist und wie groß seine Liebe zu uns ist. Darum bitten wir ihn:</w:t>
      </w:r>
    </w:p>
    <w:p w14:paraId="1B57204D" w14:textId="787ED919" w:rsidR="009271D6" w:rsidRDefault="009271D6" w:rsidP="00D828C7">
      <w:pPr>
        <w:pStyle w:val="KeinLeerraum"/>
        <w:rPr>
          <w:rFonts w:ascii="Verdana" w:hAnsi="Verdana"/>
          <w:sz w:val="28"/>
          <w:szCs w:val="28"/>
        </w:rPr>
      </w:pPr>
    </w:p>
    <w:p w14:paraId="355B9DF3" w14:textId="7AB0D326" w:rsidR="009271D6" w:rsidRDefault="009271D6" w:rsidP="009271D6">
      <w:pPr>
        <w:pStyle w:val="KeinLeerraum"/>
        <w:numPr>
          <w:ilvl w:val="0"/>
          <w:numId w:val="2"/>
        </w:numPr>
        <w:rPr>
          <w:rFonts w:ascii="Verdana" w:hAnsi="Verdana"/>
          <w:sz w:val="28"/>
          <w:szCs w:val="28"/>
        </w:rPr>
      </w:pPr>
      <w:r>
        <w:rPr>
          <w:rFonts w:ascii="Verdana" w:hAnsi="Verdana"/>
          <w:sz w:val="28"/>
          <w:szCs w:val="28"/>
        </w:rPr>
        <w:t>Für die Menschen, die in deine Nachfolge treten und anderen dienen wollen: Um offene Ohren und ein liebevolles Herz für die Menschen. Du unsere Kraft und Stärke:</w:t>
      </w:r>
      <w:r>
        <w:rPr>
          <w:rFonts w:ascii="Verdana" w:hAnsi="Verdana"/>
          <w:sz w:val="28"/>
          <w:szCs w:val="28"/>
        </w:rPr>
        <w:br/>
      </w:r>
      <w:r w:rsidRPr="009271D6">
        <w:rPr>
          <w:rFonts w:ascii="Bookman Old Style" w:hAnsi="Bookman Old Style"/>
          <w:b/>
          <w:bCs/>
          <w:i/>
          <w:iCs/>
          <w:sz w:val="32"/>
          <w:szCs w:val="32"/>
        </w:rPr>
        <w:t>A: Wir bitten dich, erhöre uns.</w:t>
      </w:r>
      <w:r w:rsidRPr="009271D6">
        <w:rPr>
          <w:rFonts w:ascii="Bookman Old Style" w:hAnsi="Bookman Old Style"/>
          <w:b/>
          <w:bCs/>
          <w:i/>
          <w:iCs/>
          <w:sz w:val="32"/>
          <w:szCs w:val="32"/>
        </w:rPr>
        <w:br/>
      </w:r>
    </w:p>
    <w:p w14:paraId="6CA163B8" w14:textId="7DAE7CC7" w:rsidR="009271D6" w:rsidRDefault="009271D6" w:rsidP="009271D6">
      <w:pPr>
        <w:pStyle w:val="KeinLeerraum"/>
        <w:numPr>
          <w:ilvl w:val="0"/>
          <w:numId w:val="2"/>
        </w:numPr>
        <w:rPr>
          <w:rFonts w:ascii="Verdana" w:hAnsi="Verdana"/>
          <w:sz w:val="28"/>
          <w:szCs w:val="28"/>
        </w:rPr>
      </w:pPr>
      <w:r>
        <w:rPr>
          <w:rFonts w:ascii="Verdana" w:hAnsi="Verdana"/>
          <w:sz w:val="28"/>
          <w:szCs w:val="28"/>
        </w:rPr>
        <w:t>Für diejenigen, die missbraucht wurden und verletzt sind: Um verständnisvolle Menschen, die ihnen helfen, die Wunden zu heilen und neues Vertrauen zu finden. Du unser Heil und Leben:</w:t>
      </w:r>
      <w:r>
        <w:rPr>
          <w:rFonts w:ascii="Verdana" w:hAnsi="Verdana"/>
          <w:sz w:val="28"/>
          <w:szCs w:val="28"/>
        </w:rPr>
        <w:br/>
      </w:r>
    </w:p>
    <w:p w14:paraId="29F5EAA3" w14:textId="49A0A351" w:rsidR="009271D6" w:rsidRDefault="009271D6" w:rsidP="009271D6">
      <w:pPr>
        <w:pStyle w:val="KeinLeerraum"/>
        <w:numPr>
          <w:ilvl w:val="0"/>
          <w:numId w:val="2"/>
        </w:numPr>
        <w:rPr>
          <w:rFonts w:ascii="Verdana" w:hAnsi="Verdana"/>
          <w:sz w:val="28"/>
          <w:szCs w:val="28"/>
        </w:rPr>
      </w:pPr>
      <w:r>
        <w:rPr>
          <w:rFonts w:ascii="Verdana" w:hAnsi="Verdana"/>
          <w:sz w:val="28"/>
          <w:szCs w:val="28"/>
        </w:rPr>
        <w:t>Für die Verzweifelten und die Alleingelassenen: Um Menschen, die ihre Not sehen und ihnen beistehen. Du unser Trost:</w:t>
      </w:r>
      <w:r>
        <w:rPr>
          <w:rFonts w:ascii="Verdana" w:hAnsi="Verdana"/>
          <w:sz w:val="28"/>
          <w:szCs w:val="28"/>
        </w:rPr>
        <w:br/>
      </w:r>
    </w:p>
    <w:p w14:paraId="32A624AE" w14:textId="198D1F7F" w:rsidR="0099484F" w:rsidRDefault="0099484F" w:rsidP="009271D6">
      <w:pPr>
        <w:pStyle w:val="KeinLeerraum"/>
        <w:numPr>
          <w:ilvl w:val="0"/>
          <w:numId w:val="2"/>
        </w:numPr>
        <w:rPr>
          <w:rFonts w:ascii="Verdana" w:hAnsi="Verdana"/>
          <w:sz w:val="28"/>
          <w:szCs w:val="28"/>
        </w:rPr>
      </w:pPr>
      <w:r>
        <w:rPr>
          <w:rFonts w:ascii="Verdana" w:hAnsi="Verdana"/>
          <w:sz w:val="28"/>
          <w:szCs w:val="28"/>
        </w:rPr>
        <w:t xml:space="preserve">Für die </w:t>
      </w:r>
      <w:r w:rsidR="00FF5D7D">
        <w:rPr>
          <w:rFonts w:ascii="Verdana" w:hAnsi="Verdana"/>
          <w:sz w:val="28"/>
          <w:szCs w:val="28"/>
        </w:rPr>
        <w:t xml:space="preserve">Opfer von Krieg und Hungersnot, besonders in der Ukraine, im Nahen Osten und in Afrika. </w:t>
      </w:r>
      <w:r>
        <w:rPr>
          <w:rFonts w:ascii="Verdana" w:hAnsi="Verdana"/>
          <w:sz w:val="28"/>
          <w:szCs w:val="28"/>
        </w:rPr>
        <w:t>Du Beistand in der Not:</w:t>
      </w:r>
      <w:r>
        <w:rPr>
          <w:rFonts w:ascii="Verdana" w:hAnsi="Verdana"/>
          <w:sz w:val="28"/>
          <w:szCs w:val="28"/>
        </w:rPr>
        <w:br/>
      </w:r>
    </w:p>
    <w:p w14:paraId="624A7034" w14:textId="13C67C23" w:rsidR="009271D6" w:rsidRDefault="009271D6" w:rsidP="009271D6">
      <w:pPr>
        <w:pStyle w:val="KeinLeerraum"/>
        <w:numPr>
          <w:ilvl w:val="0"/>
          <w:numId w:val="2"/>
        </w:numPr>
        <w:rPr>
          <w:rFonts w:ascii="Verdana" w:hAnsi="Verdana"/>
          <w:sz w:val="28"/>
          <w:szCs w:val="28"/>
        </w:rPr>
      </w:pPr>
      <w:r>
        <w:rPr>
          <w:rFonts w:ascii="Verdana" w:hAnsi="Verdana"/>
          <w:sz w:val="28"/>
          <w:szCs w:val="28"/>
        </w:rPr>
        <w:t>Für diejenigen, die sich davor scheuen, die Liebe und Nähe eines anderen Menschen anzunehmen: Um behutsame Menschen, die ihnen helfen, Beziehung zu wagen. Du unser Freund und Bruder:</w:t>
      </w:r>
      <w:r>
        <w:rPr>
          <w:rFonts w:ascii="Verdana" w:hAnsi="Verdana"/>
          <w:sz w:val="28"/>
          <w:szCs w:val="28"/>
        </w:rPr>
        <w:br/>
      </w:r>
    </w:p>
    <w:p w14:paraId="40950862" w14:textId="326BDECB" w:rsidR="009271D6" w:rsidRDefault="0099484F" w:rsidP="009271D6">
      <w:pPr>
        <w:pStyle w:val="KeinLeerraum"/>
        <w:numPr>
          <w:ilvl w:val="0"/>
          <w:numId w:val="2"/>
        </w:numPr>
        <w:rPr>
          <w:rFonts w:ascii="Verdana" w:hAnsi="Verdana"/>
          <w:sz w:val="28"/>
          <w:szCs w:val="28"/>
        </w:rPr>
      </w:pPr>
      <w:r>
        <w:rPr>
          <w:rFonts w:ascii="Verdana" w:hAnsi="Verdana"/>
          <w:sz w:val="28"/>
          <w:szCs w:val="28"/>
        </w:rPr>
        <w:t>Für alle unsere Verstorbenen: Um die Vollendung und Erfüllung in deinem ewigen Reich. Du unsere Hoffnung:</w:t>
      </w:r>
      <w:r>
        <w:rPr>
          <w:rFonts w:ascii="Verdana" w:hAnsi="Verdana"/>
          <w:sz w:val="28"/>
          <w:szCs w:val="28"/>
        </w:rPr>
        <w:br/>
      </w:r>
    </w:p>
    <w:p w14:paraId="6F4ECF69" w14:textId="6B0C1579" w:rsidR="0099484F" w:rsidRPr="0099484F" w:rsidRDefault="0099484F" w:rsidP="0099484F">
      <w:pPr>
        <w:pStyle w:val="KeinLeerraum"/>
        <w:jc w:val="both"/>
        <w:rPr>
          <w:rFonts w:ascii="Verdana" w:hAnsi="Verdana"/>
          <w:b/>
          <w:bCs/>
          <w:sz w:val="28"/>
          <w:szCs w:val="28"/>
        </w:rPr>
      </w:pPr>
      <w:r w:rsidRPr="0099484F">
        <w:rPr>
          <w:rFonts w:ascii="Verdana" w:hAnsi="Verdana"/>
          <w:b/>
          <w:bCs/>
          <w:sz w:val="28"/>
          <w:szCs w:val="28"/>
        </w:rPr>
        <w:t xml:space="preserve">Guter Gott, du beugst dich herab zu uns, in unser Leben, unsere Freuden und Sorgen. Dir </w:t>
      </w:r>
      <w:r>
        <w:rPr>
          <w:rFonts w:ascii="Verdana" w:hAnsi="Verdana"/>
          <w:b/>
          <w:bCs/>
          <w:sz w:val="28"/>
          <w:szCs w:val="28"/>
        </w:rPr>
        <w:t>bringen</w:t>
      </w:r>
      <w:r w:rsidRPr="0099484F">
        <w:rPr>
          <w:rFonts w:ascii="Verdana" w:hAnsi="Verdana"/>
          <w:b/>
          <w:bCs/>
          <w:sz w:val="28"/>
          <w:szCs w:val="28"/>
        </w:rPr>
        <w:t xml:space="preserve"> wir alle diese Bitten und vertrauen darauf, dass du mit uns und mit allen Menschen bist. Amen.</w:t>
      </w:r>
    </w:p>
    <w:sectPr w:rsidR="0099484F" w:rsidRPr="0099484F" w:rsidSect="004D3B2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923A97"/>
    <w:multiLevelType w:val="hybridMultilevel"/>
    <w:tmpl w:val="578E78B6"/>
    <w:lvl w:ilvl="0" w:tplc="0C070011">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28E77391"/>
    <w:multiLevelType w:val="hybridMultilevel"/>
    <w:tmpl w:val="99E2FF98"/>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811295047">
    <w:abstractNumId w:val="0"/>
  </w:num>
  <w:num w:numId="2" w16cid:durableId="20661059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828C7"/>
    <w:rsid w:val="00122027"/>
    <w:rsid w:val="00290F19"/>
    <w:rsid w:val="00327E98"/>
    <w:rsid w:val="004D3B20"/>
    <w:rsid w:val="004E3A58"/>
    <w:rsid w:val="007114D2"/>
    <w:rsid w:val="00811465"/>
    <w:rsid w:val="00841EFB"/>
    <w:rsid w:val="009271D6"/>
    <w:rsid w:val="00981588"/>
    <w:rsid w:val="0099484F"/>
    <w:rsid w:val="00B10A6E"/>
    <w:rsid w:val="00C2056F"/>
    <w:rsid w:val="00CC40EC"/>
    <w:rsid w:val="00D828C7"/>
    <w:rsid w:val="00FF5D7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6C6DA"/>
  <w15:chartTrackingRefBased/>
  <w15:docId w15:val="{9B808EAE-3E4B-4D3A-9FF8-BB3397E30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D3B20"/>
    <w:pPr>
      <w:spacing w:after="200" w:line="276" w:lineRule="auto"/>
    </w:pPr>
    <w:rPr>
      <w:sz w:val="24"/>
      <w:szCs w:val="24"/>
      <w:lang w:val="de-AT"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Umschlagadresse">
    <w:name w:val="envelope address"/>
    <w:basedOn w:val="Standard"/>
    <w:uiPriority w:val="99"/>
    <w:semiHidden/>
    <w:unhideWhenUsed/>
    <w:rsid w:val="00327E98"/>
    <w:pPr>
      <w:framePr w:w="4320" w:h="2160" w:hRule="exact" w:hSpace="141" w:wrap="auto" w:hAnchor="page" w:xAlign="center" w:yAlign="bottom"/>
      <w:spacing w:after="0" w:line="240" w:lineRule="auto"/>
      <w:ind w:left="1"/>
    </w:pPr>
    <w:rPr>
      <w:rFonts w:eastAsia="Times New Roman"/>
    </w:rPr>
  </w:style>
  <w:style w:type="paragraph" w:styleId="Umschlagabsenderadresse">
    <w:name w:val="envelope return"/>
    <w:basedOn w:val="Standard"/>
    <w:uiPriority w:val="99"/>
    <w:semiHidden/>
    <w:unhideWhenUsed/>
    <w:rsid w:val="00327E98"/>
    <w:pPr>
      <w:spacing w:after="0" w:line="240" w:lineRule="auto"/>
    </w:pPr>
    <w:rPr>
      <w:rFonts w:ascii="Cambria" w:eastAsia="Times New Roman" w:hAnsi="Cambria"/>
      <w:sz w:val="20"/>
      <w:szCs w:val="20"/>
    </w:rPr>
  </w:style>
  <w:style w:type="paragraph" w:styleId="KeinLeerraum">
    <w:name w:val="No Spacing"/>
    <w:uiPriority w:val="1"/>
    <w:qFormat/>
    <w:rsid w:val="00D828C7"/>
    <w:rPr>
      <w:sz w:val="24"/>
      <w:szCs w:val="24"/>
      <w:lang w:val="de-A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220</Words>
  <Characters>1107</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Herbert</dc:creator>
  <cp:keywords/>
  <cp:lastModifiedBy>Herbert Tichova</cp:lastModifiedBy>
  <cp:revision>3</cp:revision>
  <dcterms:created xsi:type="dcterms:W3CDTF">2026-03-12T16:58:00Z</dcterms:created>
  <dcterms:modified xsi:type="dcterms:W3CDTF">2026-03-12T17:01:00Z</dcterms:modified>
</cp:coreProperties>
</file>