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E2EC" w14:textId="6883DE09" w:rsidR="00645F36" w:rsidRDefault="004C2388">
      <w:pPr>
        <w:rPr>
          <w:rFonts w:ascii="Bradley Hand ITC" w:hAnsi="Bradley Hand ITC"/>
          <w:b/>
          <w:bCs/>
          <w:sz w:val="28"/>
          <w:szCs w:val="28"/>
        </w:rPr>
      </w:pPr>
      <w:r>
        <w:rPr>
          <w:rFonts w:ascii="Bradley Hand ITC" w:hAnsi="Bradley Hand ITC"/>
          <w:b/>
          <w:bCs/>
          <w:sz w:val="28"/>
          <w:szCs w:val="28"/>
        </w:rPr>
        <w:t>Frei … um neu aufzubrechen</w:t>
      </w:r>
    </w:p>
    <w:p w14:paraId="25E9E7DF" w14:textId="0A607145" w:rsidR="004C2388" w:rsidRDefault="004C2388">
      <w:pPr>
        <w:rPr>
          <w:rFonts w:ascii="Bradley Hand ITC" w:hAnsi="Bradley Hand ITC"/>
          <w:b/>
          <w:bCs/>
          <w:sz w:val="28"/>
          <w:szCs w:val="28"/>
        </w:rPr>
      </w:pPr>
    </w:p>
    <w:p w14:paraId="1A78AF4D" w14:textId="30E61FDC" w:rsidR="00936D2D" w:rsidRDefault="00936D2D">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078E5102" wp14:editId="076112D1">
            <wp:simplePos x="0" y="0"/>
            <wp:positionH relativeFrom="margin">
              <wp:align>left</wp:align>
            </wp:positionH>
            <wp:positionV relativeFrom="paragraph">
              <wp:posOffset>43579</wp:posOffset>
            </wp:positionV>
            <wp:extent cx="2714492" cy="1809661"/>
            <wp:effectExtent l="0" t="0" r="0" b="635"/>
            <wp:wrapSquare wrapText="bothSides"/>
            <wp:docPr id="1" name="Grafik 1" descr="Ein Bild, das draußen, Vogel, Raubvogel, Ad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Vogel, Raubvogel, Adle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4492" cy="1809661"/>
                    </a:xfrm>
                    <a:prstGeom prst="rect">
                      <a:avLst/>
                    </a:prstGeom>
                  </pic:spPr>
                </pic:pic>
              </a:graphicData>
            </a:graphic>
            <wp14:sizeRelH relativeFrom="page">
              <wp14:pctWidth>0</wp14:pctWidth>
            </wp14:sizeRelH>
            <wp14:sizeRelV relativeFrom="page">
              <wp14:pctHeight>0</wp14:pctHeight>
            </wp14:sizeRelV>
          </wp:anchor>
        </w:drawing>
      </w:r>
    </w:p>
    <w:p w14:paraId="23CD2C52" w14:textId="4D9CFBE7" w:rsidR="004C2388" w:rsidRDefault="00936D2D">
      <w:pPr>
        <w:rPr>
          <w:rFonts w:ascii="Bradley Hand ITC" w:hAnsi="Bradley Hand ITC"/>
          <w:b/>
          <w:bCs/>
          <w:sz w:val="28"/>
          <w:szCs w:val="28"/>
        </w:rPr>
      </w:pPr>
      <w:r>
        <w:rPr>
          <w:rFonts w:ascii="Bradley Hand ITC" w:hAnsi="Bradley Hand ITC"/>
          <w:b/>
          <w:bCs/>
          <w:sz w:val="28"/>
          <w:szCs w:val="28"/>
        </w:rPr>
        <w:t xml:space="preserve">Schriftwort: </w:t>
      </w:r>
      <w:proofErr w:type="spellStart"/>
      <w:r>
        <w:rPr>
          <w:rFonts w:ascii="Bradley Hand ITC" w:hAnsi="Bradley Hand ITC"/>
          <w:b/>
          <w:bCs/>
          <w:sz w:val="28"/>
          <w:szCs w:val="28"/>
        </w:rPr>
        <w:t>Jes</w:t>
      </w:r>
      <w:proofErr w:type="spellEnd"/>
      <w:r>
        <w:rPr>
          <w:rFonts w:ascii="Bradley Hand ITC" w:hAnsi="Bradley Hand ITC"/>
          <w:b/>
          <w:bCs/>
          <w:sz w:val="28"/>
          <w:szCs w:val="28"/>
        </w:rPr>
        <w:t xml:space="preserve"> 40,31</w:t>
      </w:r>
    </w:p>
    <w:p w14:paraId="105F4B83" w14:textId="321B91E0" w:rsidR="00936D2D" w:rsidRDefault="00936D2D">
      <w:pPr>
        <w:rPr>
          <w:rFonts w:ascii="Bradley Hand ITC" w:hAnsi="Bradley Hand ITC"/>
          <w:sz w:val="28"/>
          <w:szCs w:val="28"/>
        </w:rPr>
      </w:pPr>
      <w:r>
        <w:rPr>
          <w:rFonts w:ascii="Bradley Hand ITC" w:hAnsi="Bradley Hand ITC"/>
          <w:sz w:val="28"/>
          <w:szCs w:val="28"/>
        </w:rPr>
        <w:t>Die auf den Herrn vertrauen, bekommen neue Kraft, dass sie auffahren mit Flügeln wie Adler, dass sie gehen und nicht matt werden, dass sie laufen und nicht müde werden.</w:t>
      </w:r>
    </w:p>
    <w:p w14:paraId="66B80FD2" w14:textId="3E43D623" w:rsidR="00936D2D" w:rsidRDefault="00936D2D">
      <w:pPr>
        <w:rPr>
          <w:rFonts w:ascii="Bradley Hand ITC" w:hAnsi="Bradley Hand ITC"/>
          <w:sz w:val="28"/>
          <w:szCs w:val="28"/>
        </w:rPr>
      </w:pPr>
    </w:p>
    <w:p w14:paraId="4B7AD74E" w14:textId="22FED05C" w:rsidR="00936D2D" w:rsidRDefault="00936D2D">
      <w:pPr>
        <w:rPr>
          <w:rFonts w:ascii="Bradley Hand ITC" w:hAnsi="Bradley Hand ITC"/>
          <w:b/>
          <w:bCs/>
          <w:sz w:val="28"/>
          <w:szCs w:val="28"/>
        </w:rPr>
      </w:pPr>
      <w:r>
        <w:rPr>
          <w:rFonts w:ascii="Bradley Hand ITC" w:hAnsi="Bradley Hand ITC"/>
          <w:b/>
          <w:bCs/>
          <w:sz w:val="28"/>
          <w:szCs w:val="28"/>
        </w:rPr>
        <w:t>Vertiefung</w:t>
      </w:r>
    </w:p>
    <w:p w14:paraId="248C216E" w14:textId="2EEB41CB" w:rsidR="00936D2D" w:rsidRDefault="00936D2D">
      <w:pPr>
        <w:rPr>
          <w:rFonts w:ascii="Bradley Hand ITC" w:hAnsi="Bradley Hand ITC"/>
          <w:b/>
          <w:bCs/>
          <w:sz w:val="28"/>
          <w:szCs w:val="28"/>
        </w:rPr>
      </w:pPr>
    </w:p>
    <w:p w14:paraId="7F53E7CF" w14:textId="693C368C" w:rsidR="00353595" w:rsidRDefault="00936D2D">
      <w:pPr>
        <w:rPr>
          <w:rFonts w:ascii="Bradley Hand ITC" w:hAnsi="Bradley Hand ITC"/>
          <w:sz w:val="28"/>
          <w:szCs w:val="28"/>
        </w:rPr>
      </w:pPr>
      <w:r>
        <w:rPr>
          <w:rFonts w:ascii="Bradley Hand ITC" w:hAnsi="Bradley Hand ITC"/>
          <w:sz w:val="28"/>
          <w:szCs w:val="28"/>
        </w:rPr>
        <w:t>Der Adler wird nicht müde und matt, bleibt immer gleich stabil in der Luft, schön und herrlich und flugfähig, weil sein Federkleid ständig erneuert wird. Etwa ein halbes Jahr dauert diese Mauser, bei der vom Kopf bis zum Schwanz</w:t>
      </w:r>
      <w:r w:rsidR="00353595">
        <w:rPr>
          <w:rFonts w:ascii="Bradley Hand ITC" w:hAnsi="Bradley Hand ITC"/>
          <w:sz w:val="28"/>
          <w:szCs w:val="28"/>
        </w:rPr>
        <w:t xml:space="preserve"> nach und nach alle federn ausgetauscht werden. Wie aus dem Nichts wachsen diese federn nach, eine nach der anderen, nach einem geheimnisvollen Plan. Er Adler weiß nicht, wie, er kann nichts dazu tun, kann seinen Federn nicht befehlen nachzuwachsen, und er kann auch durch besondere Anstrengung ihr Wachstum beschleunigen. Er muss es einfach geschehen lassen. Er kann sich darauf verlassen, dass es funktionieren, dass es gut gehen wird und seine Flügel neu werden. </w:t>
      </w:r>
    </w:p>
    <w:p w14:paraId="55A48BCD" w14:textId="0E4AAC7C" w:rsidR="00617399" w:rsidRDefault="00353595" w:rsidP="00617399">
      <w:pPr>
        <w:rPr>
          <w:rFonts w:ascii="Bradley Hand ITC" w:hAnsi="Bradley Hand ITC"/>
          <w:sz w:val="28"/>
          <w:szCs w:val="28"/>
        </w:rPr>
      </w:pPr>
      <w:r>
        <w:rPr>
          <w:rFonts w:ascii="Bradley Hand ITC" w:hAnsi="Bradley Hand ITC"/>
          <w:sz w:val="28"/>
          <w:szCs w:val="28"/>
        </w:rPr>
        <w:t xml:space="preserve">Jesaja empfiehlt den Menschen diese Haltung, wenn er sagt: </w:t>
      </w:r>
      <w:r w:rsidR="00617399">
        <w:rPr>
          <w:rFonts w:ascii="Bradley Hand ITC" w:hAnsi="Bradley Hand ITC"/>
          <w:sz w:val="28"/>
          <w:szCs w:val="28"/>
        </w:rPr>
        <w:t>Die auf den Herrn vertrauen, bekommen neue Kraft, dass sie auffahren mit Flügeln wie Adler, dass sie gehen und nicht matt werden, dass sie laufen und nicht müde werden.</w:t>
      </w:r>
    </w:p>
    <w:p w14:paraId="61C7B948" w14:textId="50D83B1C" w:rsidR="00617399" w:rsidRPr="00617399" w:rsidRDefault="00617399" w:rsidP="00617399">
      <w:pPr>
        <w:rPr>
          <w:rFonts w:ascii="Bradley Hand ITC" w:hAnsi="Bradley Hand ITC"/>
          <w:sz w:val="24"/>
          <w:szCs w:val="24"/>
        </w:rPr>
      </w:pPr>
      <w:r>
        <w:rPr>
          <w:rFonts w:ascii="Bradley Hand ITC" w:hAnsi="Bradley Hand ITC"/>
          <w:sz w:val="24"/>
          <w:szCs w:val="24"/>
        </w:rPr>
        <w:t>(frei, S.103)</w:t>
      </w:r>
    </w:p>
    <w:p w14:paraId="4605849B" w14:textId="61CA6051" w:rsidR="00353595" w:rsidRDefault="00353595">
      <w:pPr>
        <w:rPr>
          <w:rFonts w:ascii="Bradley Hand ITC" w:hAnsi="Bradley Hand ITC"/>
          <w:sz w:val="28"/>
          <w:szCs w:val="28"/>
        </w:rPr>
      </w:pPr>
    </w:p>
    <w:p w14:paraId="2BDDE582" w14:textId="16F0B757" w:rsidR="00617399" w:rsidRDefault="00617399">
      <w:pPr>
        <w:rPr>
          <w:rFonts w:ascii="Bradley Hand ITC" w:hAnsi="Bradley Hand ITC"/>
          <w:sz w:val="28"/>
          <w:szCs w:val="28"/>
        </w:rPr>
      </w:pPr>
      <w:r>
        <w:rPr>
          <w:rFonts w:ascii="Bradley Hand ITC" w:hAnsi="Bradley Hand ITC"/>
          <w:sz w:val="28"/>
          <w:szCs w:val="28"/>
        </w:rPr>
        <w:t>Was hilft mir zu vertrauen, die Zukunft „wachsen“ zu lassen?</w:t>
      </w:r>
    </w:p>
    <w:p w14:paraId="2BB649EA" w14:textId="2A22A618" w:rsidR="00617399" w:rsidRPr="00936D2D" w:rsidRDefault="00617399">
      <w:pPr>
        <w:rPr>
          <w:rFonts w:ascii="Bradley Hand ITC" w:hAnsi="Bradley Hand ITC"/>
          <w:sz w:val="28"/>
          <w:szCs w:val="28"/>
        </w:rPr>
      </w:pPr>
      <w:r>
        <w:rPr>
          <w:rFonts w:ascii="Bradley Hand ITC" w:hAnsi="Bradley Hand ITC"/>
          <w:sz w:val="28"/>
          <w:szCs w:val="28"/>
        </w:rPr>
        <w:t>Wo habe ich diese Erfahrung schon einmal in meinem Leben gemacht?</w:t>
      </w:r>
    </w:p>
    <w:sectPr w:rsidR="00617399" w:rsidRPr="00936D2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2286" w14:textId="77777777" w:rsidR="003E1E8D" w:rsidRDefault="003E1E8D" w:rsidP="00617399">
      <w:pPr>
        <w:spacing w:after="0" w:line="240" w:lineRule="auto"/>
      </w:pPr>
      <w:r>
        <w:separator/>
      </w:r>
    </w:p>
  </w:endnote>
  <w:endnote w:type="continuationSeparator" w:id="0">
    <w:p w14:paraId="1E6C9B38" w14:textId="77777777" w:rsidR="003E1E8D" w:rsidRDefault="003E1E8D" w:rsidP="0061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1D73" w14:textId="2571E0B4" w:rsidR="00617399" w:rsidRDefault="00617399">
    <w:pPr>
      <w:pStyle w:val="Fuzeile"/>
    </w:pPr>
    <w:r>
      <w:t>Impulse in der Fastenzeit</w:t>
    </w:r>
    <w:r>
      <w:ptab w:relativeTo="margin" w:alignment="center" w:leader="none"/>
    </w:r>
    <w:r>
      <w:t>frei</w:t>
    </w:r>
    <w:r>
      <w:ptab w:relativeTo="margin" w:alignment="right" w:leader="none"/>
    </w:r>
    <w: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5D86" w14:textId="77777777" w:rsidR="003E1E8D" w:rsidRDefault="003E1E8D" w:rsidP="00617399">
      <w:pPr>
        <w:spacing w:after="0" w:line="240" w:lineRule="auto"/>
      </w:pPr>
      <w:r>
        <w:separator/>
      </w:r>
    </w:p>
  </w:footnote>
  <w:footnote w:type="continuationSeparator" w:id="0">
    <w:p w14:paraId="50FC750A" w14:textId="77777777" w:rsidR="003E1E8D" w:rsidRDefault="003E1E8D" w:rsidP="00617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88"/>
    <w:rsid w:val="00353595"/>
    <w:rsid w:val="003E1E8D"/>
    <w:rsid w:val="004C2388"/>
    <w:rsid w:val="004F74E4"/>
    <w:rsid w:val="00617399"/>
    <w:rsid w:val="00936D2D"/>
    <w:rsid w:val="00973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8656"/>
  <w15:chartTrackingRefBased/>
  <w15:docId w15:val="{130226AB-3FA0-412D-B0AD-7CE485D9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73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7399"/>
  </w:style>
  <w:style w:type="paragraph" w:styleId="Fuzeile">
    <w:name w:val="footer"/>
    <w:basedOn w:val="Standard"/>
    <w:link w:val="FuzeileZchn"/>
    <w:uiPriority w:val="99"/>
    <w:unhideWhenUsed/>
    <w:rsid w:val="006173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2022-04-01T12:17:00Z</dcterms:created>
  <dcterms:modified xsi:type="dcterms:W3CDTF">2022-04-01T12:35:00Z</dcterms:modified>
</cp:coreProperties>
</file>